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1" w:rsidRDefault="00092381">
      <w:pPr>
        <w:widowControl/>
        <w:shd w:val="clear" w:color="auto" w:fill="FFFFFF"/>
        <w:spacing w:line="600" w:lineRule="atLeast"/>
        <w:jc w:val="center"/>
        <w:rPr>
          <w:rFonts w:ascii="楷体" w:eastAsia="楷体" w:hAnsi="楷体" w:cs="Times New Roman"/>
          <w:color w:val="333333"/>
          <w:kern w:val="0"/>
          <w:sz w:val="28"/>
          <w:szCs w:val="28"/>
        </w:rPr>
      </w:pPr>
    </w:p>
    <w:p w:rsidR="00092381" w:rsidRDefault="00092381">
      <w:pPr>
        <w:widowControl/>
        <w:shd w:val="clear" w:color="auto" w:fill="FFFFFF"/>
        <w:spacing w:line="600" w:lineRule="atLeast"/>
        <w:jc w:val="center"/>
        <w:rPr>
          <w:rFonts w:ascii="宋体" w:cs="Times New Roman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kern w:val="0"/>
          <w:sz w:val="44"/>
          <w:szCs w:val="44"/>
        </w:rPr>
        <w:t>平顶山市中小学教师职业道德考核登记表</w:t>
      </w:r>
    </w:p>
    <w:p w:rsidR="00092381" w:rsidRDefault="00092381">
      <w:pPr>
        <w:widowControl/>
        <w:shd w:val="clear" w:color="auto" w:fill="FFFFFF"/>
        <w:spacing w:line="600" w:lineRule="atLeast"/>
        <w:jc w:val="center"/>
        <w:rPr>
          <w:rFonts w:ascii="楷体_GB2312" w:eastAsia="楷体_GB2312" w:hAnsi="宋体" w:cs="Times New Roman"/>
          <w:color w:val="333333"/>
          <w:kern w:val="0"/>
          <w:sz w:val="32"/>
          <w:szCs w:val="32"/>
        </w:rPr>
      </w:pPr>
      <w:r>
        <w:rPr>
          <w:rFonts w:ascii="楷体_GB2312" w:eastAsia="楷体_GB2312" w:hAnsi="宋体" w:cs="楷体_GB2312" w:hint="eastAsia"/>
          <w:color w:val="333333"/>
          <w:kern w:val="0"/>
          <w:sz w:val="32"/>
          <w:szCs w:val="32"/>
        </w:rPr>
        <w:t>（</w:t>
      </w:r>
      <w:r>
        <w:rPr>
          <w:rFonts w:ascii="宋体" w:eastAsia="楷体_GB2312" w:hAnsi="宋体" w:cs="Times New Roman"/>
          <w:color w:val="333333"/>
          <w:kern w:val="0"/>
          <w:sz w:val="32"/>
          <w:szCs w:val="32"/>
        </w:rPr>
        <w:t>    </w:t>
      </w:r>
      <w:r>
        <w:rPr>
          <w:rFonts w:ascii="楷体_GB2312" w:eastAsia="楷体_GB2312" w:hAnsi="宋体" w:cs="楷体_GB2312"/>
          <w:color w:val="333333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楷体_GB2312" w:hint="eastAsia"/>
          <w:color w:val="333333"/>
          <w:kern w:val="0"/>
          <w:sz w:val="32"/>
          <w:szCs w:val="32"/>
        </w:rPr>
        <w:t>年度）</w:t>
      </w:r>
    </w:p>
    <w:p w:rsidR="00092381" w:rsidRDefault="00092381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仿宋_GB2312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4"/>
          <w:szCs w:val="24"/>
        </w:rPr>
        <w:t>所在单位：</w:t>
      </w:r>
      <w:r>
        <w:rPr>
          <w:rFonts w:ascii="仿宋_GB2312" w:eastAsia="仿宋_GB2312" w:hAnsi="宋体" w:cs="仿宋_GB2312"/>
          <w:color w:val="333333"/>
          <w:kern w:val="0"/>
          <w:sz w:val="24"/>
          <w:szCs w:val="24"/>
        </w:rPr>
        <w:t xml:space="preserve"> </w:t>
      </w:r>
    </w:p>
    <w:tbl>
      <w:tblPr>
        <w:tblW w:w="918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57"/>
        <w:gridCol w:w="1575"/>
        <w:gridCol w:w="526"/>
        <w:gridCol w:w="1118"/>
        <w:gridCol w:w="337"/>
        <w:gridCol w:w="1152"/>
        <w:gridCol w:w="1519"/>
        <w:gridCol w:w="1496"/>
      </w:tblGrid>
      <w:tr w:rsidR="00092381">
        <w:trPr>
          <w:trHeight w:val="363"/>
        </w:trPr>
        <w:tc>
          <w:tcPr>
            <w:tcW w:w="1457" w:type="dxa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75" w:type="dxa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4" w:type="dxa"/>
            <w:gridSpan w:val="2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4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2381">
        <w:trPr>
          <w:trHeight w:val="704"/>
        </w:trPr>
        <w:tc>
          <w:tcPr>
            <w:tcW w:w="1457" w:type="dxa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4" w:type="dxa"/>
            <w:gridSpan w:val="2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参加工作</w:t>
            </w:r>
          </w:p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时</w:t>
            </w: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间</w:t>
            </w:r>
          </w:p>
        </w:tc>
        <w:tc>
          <w:tcPr>
            <w:tcW w:w="14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2381">
        <w:trPr>
          <w:trHeight w:val="707"/>
        </w:trPr>
        <w:tc>
          <w:tcPr>
            <w:tcW w:w="1457" w:type="dxa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工作职务或岗位</w:t>
            </w:r>
          </w:p>
        </w:tc>
        <w:tc>
          <w:tcPr>
            <w:tcW w:w="4708" w:type="dxa"/>
            <w:gridSpan w:val="5"/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是否担任</w:t>
            </w:r>
          </w:p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2381">
        <w:trPr>
          <w:cantSplit/>
          <w:trHeight w:val="6283"/>
        </w:trPr>
        <w:tc>
          <w:tcPr>
            <w:tcW w:w="14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本人年度内执行师德规范情况报告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723" w:type="dxa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 w:rsidP="00092381">
            <w:pPr>
              <w:widowControl/>
              <w:spacing w:line="340" w:lineRule="atLeast"/>
              <w:ind w:firstLineChars="2000" w:firstLine="31680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 w:rsidP="00092381">
            <w:pPr>
              <w:widowControl/>
              <w:spacing w:line="340" w:lineRule="atLeast"/>
              <w:ind w:firstLineChars="2000" w:firstLine="31680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 w:rsidP="00092381">
            <w:pPr>
              <w:widowControl/>
              <w:spacing w:line="340" w:lineRule="atLeast"/>
              <w:ind w:firstLineChars="2000" w:firstLine="31680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 w:rsidP="00092381">
            <w:pPr>
              <w:widowControl/>
              <w:spacing w:line="340" w:lineRule="atLeast"/>
              <w:ind w:firstLineChars="2000" w:firstLine="31680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 w:rsidP="00092381">
            <w:pPr>
              <w:widowControl/>
              <w:spacing w:line="340" w:lineRule="atLeast"/>
              <w:ind w:firstLineChars="2000" w:firstLine="31680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本人签字：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092381">
        <w:trPr>
          <w:cantSplit/>
          <w:trHeight w:val="1191"/>
        </w:trPr>
        <w:tc>
          <w:tcPr>
            <w:tcW w:w="14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本人年度内</w:t>
            </w:r>
          </w:p>
          <w:p w:rsidR="00092381" w:rsidRDefault="00092381">
            <w:pPr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23" w:type="dxa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widowControl/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  <w:p w:rsidR="00092381" w:rsidRDefault="00092381">
            <w:pPr>
              <w:spacing w:line="340" w:lineRule="atLeast"/>
              <w:jc w:val="left"/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092381">
        <w:trPr>
          <w:cantSplit/>
          <w:trHeight w:val="1045"/>
        </w:trPr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自评等级</w:t>
            </w:r>
          </w:p>
        </w:tc>
        <w:tc>
          <w:tcPr>
            <w:tcW w:w="2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考核领导</w:t>
            </w:r>
          </w:p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组评定等级</w:t>
            </w:r>
          </w:p>
        </w:tc>
        <w:tc>
          <w:tcPr>
            <w:tcW w:w="41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92381">
        <w:trPr>
          <w:cantSplit/>
          <w:trHeight w:val="1067"/>
        </w:trPr>
        <w:tc>
          <w:tcPr>
            <w:tcW w:w="1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被考核人确认签字</w:t>
            </w:r>
          </w:p>
        </w:tc>
        <w:tc>
          <w:tcPr>
            <w:tcW w:w="2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381" w:rsidRDefault="00092381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单</w:t>
            </w: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位意</w:t>
            </w: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41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  <w:p w:rsidR="00092381" w:rsidRDefault="00092381">
            <w:pPr>
              <w:widowControl/>
              <w:jc w:val="left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/>
                <w:color w:val="333333"/>
                <w:kern w:val="0"/>
                <w:sz w:val="24"/>
                <w:szCs w:val="24"/>
              </w:rPr>
              <w:t>         </w:t>
            </w:r>
          </w:p>
        </w:tc>
      </w:tr>
    </w:tbl>
    <w:p w:rsidR="00092381" w:rsidRDefault="00092381" w:rsidP="00092381">
      <w:pPr>
        <w:snapToGrid w:val="0"/>
        <w:spacing w:line="280" w:lineRule="exact"/>
        <w:ind w:firstLineChars="300" w:firstLine="31680"/>
        <w:rPr>
          <w:rFonts w:cs="Times New Roman"/>
        </w:rPr>
      </w:pPr>
    </w:p>
    <w:sectPr w:rsidR="00092381" w:rsidSect="002B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4FD"/>
    <w:rsid w:val="00092381"/>
    <w:rsid w:val="00247BC5"/>
    <w:rsid w:val="002B54FD"/>
    <w:rsid w:val="007D4798"/>
    <w:rsid w:val="008F606E"/>
    <w:rsid w:val="009B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F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5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54F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B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54FD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2B5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7CF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B54FD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99"/>
    <w:rsid w:val="002B54F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B54F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B54FD"/>
    <w:pPr>
      <w:ind w:firstLineChars="200" w:firstLine="420"/>
    </w:pPr>
  </w:style>
  <w:style w:type="character" w:customStyle="1" w:styleId="UnresolvedMention">
    <w:name w:val="Unresolved Mention"/>
    <w:basedOn w:val="DefaultParagraphFont"/>
    <w:uiPriority w:val="99"/>
    <w:rsid w:val="002B54FD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</Words>
  <Characters>206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平顶山市教育体育局</dc:title>
  <dc:subject/>
  <dc:creator>Tencent</dc:creator>
  <cp:keywords/>
  <dc:description/>
  <cp:lastModifiedBy>MC SYSTEM</cp:lastModifiedBy>
  <cp:revision>2</cp:revision>
  <dcterms:created xsi:type="dcterms:W3CDTF">2022-10-26T02:50:00Z</dcterms:created>
  <dcterms:modified xsi:type="dcterms:W3CDTF">2022-10-26T02:50:00Z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272A8DC2DA154916ACB1B5AE036F995D</vt:lpwstr>
  </property>
</Properties>
</file>